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C0" w:rsidRPr="008268E1" w:rsidRDefault="00620684" w:rsidP="00620684">
      <w:pPr>
        <w:jc w:val="center"/>
        <w:rPr>
          <w:b/>
          <w:sz w:val="72"/>
          <w:szCs w:val="72"/>
        </w:rPr>
      </w:pPr>
      <w:r w:rsidRPr="008268E1">
        <w:rPr>
          <w:b/>
          <w:sz w:val="72"/>
          <w:szCs w:val="72"/>
        </w:rPr>
        <w:t>POGODNOST</w:t>
      </w:r>
      <w:r w:rsidR="008268E1">
        <w:rPr>
          <w:b/>
          <w:sz w:val="72"/>
          <w:szCs w:val="72"/>
        </w:rPr>
        <w:t>I</w:t>
      </w:r>
      <w:r w:rsidRPr="008268E1">
        <w:rPr>
          <w:b/>
          <w:sz w:val="72"/>
          <w:szCs w:val="72"/>
        </w:rPr>
        <w:t xml:space="preserve"> ZA ČLANOVE</w:t>
      </w:r>
    </w:p>
    <w:p w:rsidR="000E5CC0" w:rsidRPr="004B7AC9" w:rsidRDefault="000E5CC0" w:rsidP="000E5CC0">
      <w:pPr>
        <w:rPr>
          <w:sz w:val="36"/>
          <w:szCs w:val="36"/>
        </w:rPr>
      </w:pPr>
      <w:r>
        <w:rPr>
          <w:noProof/>
          <w:lang w:eastAsia="hr-HR"/>
        </w:rPr>
        <w:drawing>
          <wp:inline distT="0" distB="0" distL="0" distR="0">
            <wp:extent cx="5467349" cy="1524000"/>
            <wp:effectExtent l="19050" t="0" r="1" b="0"/>
            <wp:docPr id="2" name="Picture 1" descr="cid:ii_hyz25mq50_147e67e149954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hyz25mq50_147e67e14995458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13" cy="152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7F95">
        <w:rPr>
          <w:sz w:val="24"/>
          <w:szCs w:val="24"/>
        </w:rPr>
        <w:t xml:space="preserve">       </w:t>
      </w:r>
      <w:r w:rsidR="00407F95">
        <w:rPr>
          <w:sz w:val="24"/>
          <w:szCs w:val="24"/>
        </w:rPr>
        <w:tab/>
      </w:r>
      <w:r w:rsidR="00407F95">
        <w:rPr>
          <w:sz w:val="24"/>
          <w:szCs w:val="24"/>
        </w:rPr>
        <w:tab/>
      </w:r>
      <w:r w:rsidR="00407F95">
        <w:rPr>
          <w:sz w:val="24"/>
          <w:szCs w:val="24"/>
        </w:rPr>
        <w:tab/>
      </w:r>
      <w:r w:rsidRPr="00A3451F">
        <w:rPr>
          <w:sz w:val="24"/>
          <w:szCs w:val="24"/>
        </w:rPr>
        <w:t>Poštovani</w:t>
      </w:r>
      <w:r>
        <w:rPr>
          <w:sz w:val="24"/>
          <w:szCs w:val="24"/>
        </w:rPr>
        <w:t xml:space="preserve"> članovi,</w:t>
      </w:r>
    </w:p>
    <w:p w:rsidR="000E5CC0" w:rsidRDefault="000E5CC0" w:rsidP="000E5CC0">
      <w:pPr>
        <w:rPr>
          <w:sz w:val="24"/>
          <w:szCs w:val="24"/>
        </w:rPr>
      </w:pPr>
      <w:r>
        <w:rPr>
          <w:sz w:val="24"/>
          <w:szCs w:val="24"/>
        </w:rPr>
        <w:t>Temeljem Ugovora o poslovnoj suradnji između tvrtke Mikra Matik Autodijelovi d.o.o. i</w:t>
      </w:r>
      <w:r w:rsidR="00116477">
        <w:rPr>
          <w:sz w:val="24"/>
          <w:szCs w:val="24"/>
        </w:rPr>
        <w:t xml:space="preserve"> </w:t>
      </w:r>
      <w:r w:rsidR="00836857">
        <w:rPr>
          <w:sz w:val="24"/>
          <w:szCs w:val="24"/>
        </w:rPr>
        <w:t>Matice hrvatskih sindikata</w:t>
      </w:r>
      <w:r>
        <w:rPr>
          <w:sz w:val="24"/>
          <w:szCs w:val="24"/>
        </w:rPr>
        <w:t>. Obav</w:t>
      </w:r>
      <w:r w:rsidR="008268E1">
        <w:rPr>
          <w:sz w:val="24"/>
          <w:szCs w:val="24"/>
        </w:rPr>
        <w:t>j</w:t>
      </w:r>
      <w:r>
        <w:rPr>
          <w:sz w:val="24"/>
          <w:szCs w:val="24"/>
        </w:rPr>
        <w:t>eštavamo vas o po</w:t>
      </w:r>
      <w:r w:rsidR="00620684">
        <w:rPr>
          <w:sz w:val="24"/>
          <w:szCs w:val="24"/>
        </w:rPr>
        <w:t>sebnoj pogodnosti za članove sindikata</w:t>
      </w:r>
      <w:r>
        <w:rPr>
          <w:sz w:val="24"/>
          <w:szCs w:val="24"/>
        </w:rPr>
        <w:t xml:space="preserve"> koja se odnose na cjelokupni asortiman kao i usluge u autoservisu:</w:t>
      </w:r>
    </w:p>
    <w:p w:rsidR="000E5CC0" w:rsidRPr="00407F95" w:rsidRDefault="00836857" w:rsidP="000E5CC0">
      <w:pPr>
        <w:rPr>
          <w:b/>
          <w:sz w:val="52"/>
          <w:szCs w:val="52"/>
        </w:rPr>
      </w:pPr>
      <w:r w:rsidRPr="00407F95">
        <w:rPr>
          <w:b/>
          <w:sz w:val="72"/>
          <w:szCs w:val="72"/>
        </w:rPr>
        <w:t>-  do 30</w:t>
      </w:r>
      <w:r w:rsidR="000E5CC0" w:rsidRPr="00407F95">
        <w:rPr>
          <w:b/>
          <w:sz w:val="72"/>
          <w:szCs w:val="72"/>
        </w:rPr>
        <w:t xml:space="preserve">% </w:t>
      </w:r>
      <w:r w:rsidR="00AA548D">
        <w:rPr>
          <w:sz w:val="48"/>
          <w:szCs w:val="48"/>
        </w:rPr>
        <w:t>popusta za plać</w:t>
      </w:r>
      <w:r w:rsidR="000E5CC0" w:rsidRPr="00407F95">
        <w:rPr>
          <w:sz w:val="48"/>
          <w:szCs w:val="48"/>
        </w:rPr>
        <w:t>anje karticama i</w:t>
      </w:r>
      <w:r w:rsidR="000E5CC0" w:rsidRPr="00407F95">
        <w:rPr>
          <w:b/>
          <w:sz w:val="52"/>
          <w:szCs w:val="52"/>
        </w:rPr>
        <w:t xml:space="preserve"> </w:t>
      </w:r>
    </w:p>
    <w:p w:rsidR="000E5CC0" w:rsidRDefault="000E5CC0" w:rsidP="000E5CC0">
      <w:pPr>
        <w:rPr>
          <w:sz w:val="24"/>
          <w:szCs w:val="24"/>
        </w:rPr>
      </w:pPr>
      <w:r w:rsidRPr="00407F95">
        <w:rPr>
          <w:b/>
          <w:sz w:val="72"/>
          <w:szCs w:val="72"/>
        </w:rPr>
        <w:t xml:space="preserve">-  do </w:t>
      </w:r>
      <w:r w:rsidR="00836857" w:rsidRPr="00407F95">
        <w:rPr>
          <w:b/>
          <w:sz w:val="72"/>
          <w:szCs w:val="72"/>
        </w:rPr>
        <w:t>35</w:t>
      </w:r>
      <w:r w:rsidRPr="00407F95">
        <w:rPr>
          <w:b/>
          <w:sz w:val="72"/>
          <w:szCs w:val="72"/>
        </w:rPr>
        <w:t>%</w:t>
      </w:r>
      <w:r w:rsidRPr="00407F95">
        <w:rPr>
          <w:b/>
          <w:sz w:val="52"/>
          <w:szCs w:val="52"/>
        </w:rPr>
        <w:t xml:space="preserve"> </w:t>
      </w:r>
      <w:r w:rsidR="00AA548D">
        <w:rPr>
          <w:sz w:val="48"/>
          <w:szCs w:val="48"/>
        </w:rPr>
        <w:t>popusta za plać</w:t>
      </w:r>
      <w:r w:rsidRPr="00407F95">
        <w:rPr>
          <w:sz w:val="48"/>
          <w:szCs w:val="48"/>
        </w:rPr>
        <w:t>anje gotovinom</w:t>
      </w:r>
      <w:r w:rsidRPr="00407F95">
        <w:rPr>
          <w:sz w:val="24"/>
          <w:szCs w:val="24"/>
        </w:rPr>
        <w:t>.</w:t>
      </w:r>
      <w:r w:rsidRPr="00407F95">
        <w:rPr>
          <w:sz w:val="24"/>
          <w:szCs w:val="24"/>
        </w:rPr>
        <w:br w:type="textWrapping" w:clear="all"/>
      </w:r>
      <w:r>
        <w:rPr>
          <w:sz w:val="24"/>
          <w:szCs w:val="24"/>
        </w:rPr>
        <w:t>Pogodnist  se ostvaruje uz predočenje člansk</w:t>
      </w:r>
      <w:r w:rsidR="00836857">
        <w:rPr>
          <w:sz w:val="24"/>
          <w:szCs w:val="24"/>
        </w:rPr>
        <w:t>e iskaznice Sindikata</w:t>
      </w:r>
      <w:r>
        <w:rPr>
          <w:sz w:val="24"/>
          <w:szCs w:val="24"/>
        </w:rPr>
        <w:t xml:space="preserve">  ili potvrdom o članstvu u Sindikatu izdan od strane</w:t>
      </w:r>
      <w:r w:rsidR="00836857">
        <w:rPr>
          <w:sz w:val="24"/>
          <w:szCs w:val="24"/>
        </w:rPr>
        <w:t xml:space="preserve"> Ureda Sindikata, </w:t>
      </w:r>
      <w:r>
        <w:rPr>
          <w:sz w:val="24"/>
          <w:szCs w:val="24"/>
        </w:rPr>
        <w:t>prije plačanja i ne mogu se kombinirati s drugim popustina i akcijama.</w:t>
      </w:r>
    </w:p>
    <w:p w:rsidR="000E5CC0" w:rsidRDefault="000E5CC0" w:rsidP="000E5CC0">
      <w:pPr>
        <w:rPr>
          <w:sz w:val="24"/>
          <w:szCs w:val="24"/>
        </w:rPr>
      </w:pPr>
      <w:r>
        <w:rPr>
          <w:sz w:val="24"/>
          <w:szCs w:val="24"/>
        </w:rPr>
        <w:t>Članske pogodnosti možete iskoristiti  u sljedećim  poslovnicama i autoservisu:</w:t>
      </w:r>
      <w:r w:rsidRPr="00D03CA9">
        <w:rPr>
          <w:sz w:val="24"/>
          <w:szCs w:val="24"/>
        </w:rPr>
        <w:t xml:space="preserve"> </w:t>
      </w:r>
    </w:p>
    <w:p w:rsidR="000E5CC0" w:rsidRDefault="000E5CC0" w:rsidP="000E5C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03CA9">
        <w:rPr>
          <w:b/>
          <w:sz w:val="24"/>
          <w:szCs w:val="24"/>
        </w:rPr>
        <w:t>-SESVETE</w:t>
      </w:r>
      <w:r>
        <w:rPr>
          <w:sz w:val="24"/>
          <w:szCs w:val="24"/>
        </w:rPr>
        <w:t xml:space="preserve">, CENTRALNA POSLOVNICA, SKLADIŠTE I AUTOSERVIS, Zagrebačka 162B,                Tel. 01/2338-550; Fax.01/2331-413, E-mail: </w:t>
      </w:r>
      <w:hyperlink r:id="rId6" w:history="1">
        <w:r w:rsidRPr="006F0772">
          <w:rPr>
            <w:rStyle w:val="Hiperveza"/>
            <w:sz w:val="24"/>
            <w:szCs w:val="24"/>
          </w:rPr>
          <w:t>marijan@mikramatik.hr</w:t>
        </w:r>
      </w:hyperlink>
      <w:r>
        <w:rPr>
          <w:sz w:val="24"/>
          <w:szCs w:val="24"/>
        </w:rPr>
        <w:t xml:space="preserve"> , Mob. 091/2124-170, Pon.-Pet: 08:00-19:00, Subota 08:00-14:00 h</w:t>
      </w:r>
    </w:p>
    <w:p w:rsidR="000E5CC0" w:rsidRDefault="000E5CC0" w:rsidP="000E5CC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D03CA9">
        <w:rPr>
          <w:b/>
          <w:sz w:val="24"/>
          <w:szCs w:val="24"/>
        </w:rPr>
        <w:t>ZAGREB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(Rudeš), Zagrebačka 110 ,Tel. 01/3079-697; Fax.01/3099-103,  E-mail: </w:t>
      </w:r>
      <w:hyperlink r:id="rId7" w:history="1">
        <w:r w:rsidR="00116477">
          <w:rPr>
            <w:rStyle w:val="Hiperveza"/>
            <w:sz w:val="24"/>
            <w:szCs w:val="24"/>
          </w:rPr>
          <w:t>zagrebac</w:t>
        </w:r>
        <w:r w:rsidRPr="006F0772">
          <w:rPr>
            <w:rStyle w:val="Hiperveza"/>
            <w:sz w:val="24"/>
            <w:szCs w:val="24"/>
          </w:rPr>
          <w:t>ka@mikramatik.hr</w:t>
        </w:r>
      </w:hyperlink>
      <w:r>
        <w:rPr>
          <w:sz w:val="24"/>
          <w:szCs w:val="24"/>
        </w:rPr>
        <w:t xml:space="preserve"> Pon.-Pet: 08:00-17:00, Subota 08:00-13:00 h</w:t>
      </w:r>
    </w:p>
    <w:p w:rsidR="000E5CC0" w:rsidRDefault="000E5CC0" w:rsidP="000E5CC0">
      <w:pPr>
        <w:rPr>
          <w:sz w:val="24"/>
          <w:szCs w:val="24"/>
        </w:rPr>
      </w:pPr>
      <w:r w:rsidRPr="00A739E2">
        <w:rPr>
          <w:b/>
          <w:sz w:val="24"/>
          <w:szCs w:val="24"/>
        </w:rPr>
        <w:t>-BJELOVAR</w:t>
      </w:r>
      <w:r w:rsidRPr="00A739E2">
        <w:rPr>
          <w:sz w:val="24"/>
          <w:szCs w:val="24"/>
        </w:rPr>
        <w:t>, Trg Hrv. Branitelja</w:t>
      </w:r>
      <w:r>
        <w:rPr>
          <w:sz w:val="24"/>
          <w:szCs w:val="24"/>
        </w:rPr>
        <w:t xml:space="preserve"> 15, Tel. 043/246-606; Fax.043/246-604,  E-mail: </w:t>
      </w:r>
      <w:hyperlink r:id="rId8" w:history="1">
        <w:r w:rsidRPr="006F0772">
          <w:rPr>
            <w:rStyle w:val="Hiperveza"/>
            <w:sz w:val="24"/>
            <w:szCs w:val="24"/>
          </w:rPr>
          <w:t>bjelovar@mikramatik.hr</w:t>
        </w:r>
      </w:hyperlink>
      <w:r>
        <w:rPr>
          <w:sz w:val="24"/>
          <w:szCs w:val="24"/>
        </w:rPr>
        <w:t xml:space="preserve"> Pon.-Pet: 08:00-17:00, Subota 08:00-13:00 h</w:t>
      </w:r>
    </w:p>
    <w:p w:rsidR="000E5CC0" w:rsidRDefault="000E5CC0" w:rsidP="000E5CC0">
      <w:pPr>
        <w:rPr>
          <w:sz w:val="24"/>
          <w:szCs w:val="24"/>
        </w:rPr>
      </w:pPr>
      <w:r w:rsidRPr="00A739E2">
        <w:rPr>
          <w:b/>
          <w:sz w:val="24"/>
          <w:szCs w:val="24"/>
        </w:rPr>
        <w:t>-OGULIN,</w:t>
      </w:r>
      <w:r>
        <w:rPr>
          <w:b/>
          <w:sz w:val="24"/>
          <w:szCs w:val="24"/>
        </w:rPr>
        <w:t xml:space="preserve"> </w:t>
      </w:r>
      <w:r w:rsidRPr="00A739E2">
        <w:rPr>
          <w:sz w:val="24"/>
          <w:szCs w:val="24"/>
        </w:rPr>
        <w:t>Vladimira Nazora 12</w:t>
      </w:r>
      <w:r>
        <w:rPr>
          <w:sz w:val="24"/>
          <w:szCs w:val="24"/>
        </w:rPr>
        <w:t xml:space="preserve">, Tel. 047/525-657; Fax.047/296-195,  E-mail: </w:t>
      </w:r>
      <w:hyperlink r:id="rId9" w:history="1">
        <w:r w:rsidRPr="006F0772">
          <w:rPr>
            <w:rStyle w:val="Hiperveza"/>
            <w:sz w:val="24"/>
            <w:szCs w:val="24"/>
          </w:rPr>
          <w:t>ogulin@mikramatik.hr</w:t>
        </w:r>
      </w:hyperlink>
      <w:r>
        <w:rPr>
          <w:sz w:val="24"/>
          <w:szCs w:val="24"/>
        </w:rPr>
        <w:t xml:space="preserve"> Pon.-Pet: 08:00-17:00, Subota 08:00-13:00 h</w:t>
      </w:r>
    </w:p>
    <w:p w:rsidR="00083696" w:rsidRPr="008268E1" w:rsidRDefault="000E5CC0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A739E2">
        <w:rPr>
          <w:b/>
          <w:sz w:val="24"/>
          <w:szCs w:val="24"/>
        </w:rPr>
        <w:t>ČLANOVI IZ OSTALIH GRADOVA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naručuju u CENTRALNOJ POSLOVNICI U SESVETAMA i dostavlja im se na željenu adres</w:t>
      </w:r>
      <w:r w:rsidR="008268E1">
        <w:rPr>
          <w:sz w:val="24"/>
          <w:szCs w:val="24"/>
        </w:rPr>
        <w:t>u.</w:t>
      </w:r>
    </w:p>
    <w:sectPr w:rsidR="00083696" w:rsidRPr="008268E1" w:rsidSect="0060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CC0"/>
    <w:rsid w:val="00083696"/>
    <w:rsid w:val="000E5CC0"/>
    <w:rsid w:val="00116477"/>
    <w:rsid w:val="00407F95"/>
    <w:rsid w:val="00584AA4"/>
    <w:rsid w:val="006148E0"/>
    <w:rsid w:val="00620684"/>
    <w:rsid w:val="008268E1"/>
    <w:rsid w:val="00836857"/>
    <w:rsid w:val="00852C38"/>
    <w:rsid w:val="00AA548D"/>
    <w:rsid w:val="00B8401D"/>
    <w:rsid w:val="00E9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5CC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elovar@mikramatik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greba&#269;ka@mikramati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@mikramatik.hr" TargetMode="External"/><Relationship Id="rId11" Type="http://schemas.openxmlformats.org/officeDocument/2006/relationships/theme" Target="theme/theme1.xml"/><Relationship Id="rId5" Type="http://schemas.openxmlformats.org/officeDocument/2006/relationships/image" Target="cid:ii_hyz25mq50_147e67e14995458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ogulin@mikramat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r109</dc:creator>
  <cp:lastModifiedBy>Marija Berislavić</cp:lastModifiedBy>
  <cp:revision>2</cp:revision>
  <dcterms:created xsi:type="dcterms:W3CDTF">2014-11-21T13:41:00Z</dcterms:created>
  <dcterms:modified xsi:type="dcterms:W3CDTF">2014-11-21T13:41:00Z</dcterms:modified>
</cp:coreProperties>
</file>